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8507C" w14:textId="77777777" w:rsidR="000411C1" w:rsidRDefault="00000000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40"/>
          <w:szCs w:val="40"/>
        </w:rPr>
        <w:t>Activity - Break Down Your Project</w:t>
      </w:r>
    </w:p>
    <w:p w14:paraId="5FB4985C" w14:textId="77777777" w:rsidR="000411C1" w:rsidRDefault="00000000">
      <w:p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Instructions</w:t>
      </w:r>
    </w:p>
    <w:p w14:paraId="2E45F02B" w14:textId="77777777" w:rsidR="000411C1" w:rsidRDefault="000411C1">
      <w:pPr>
        <w:spacing w:after="0" w:line="276" w:lineRule="auto"/>
        <w:rPr>
          <w:rFonts w:ascii="Arial" w:eastAsia="Arial" w:hAnsi="Arial" w:cs="Arial"/>
        </w:rPr>
      </w:pPr>
    </w:p>
    <w:p w14:paraId="4C1B66EE" w14:textId="77777777" w:rsidR="000411C1" w:rsidRDefault="00000000">
      <w:pPr>
        <w:numPr>
          <w:ilvl w:val="0"/>
          <w:numId w:val="3"/>
        </w:num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Identify 1-2 small units</w:t>
      </w:r>
    </w:p>
    <w:p w14:paraId="524892F9" w14:textId="77777777" w:rsidR="000411C1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Think about your current research idea (or a topic you’re exploring).</w:t>
      </w:r>
    </w:p>
    <w:p w14:paraId="453B447B" w14:textId="77777777" w:rsidR="000411C1" w:rsidRDefault="00000000">
      <w:pPr>
        <w:spacing w:after="0" w:line="276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Ask yourself:</w:t>
      </w:r>
    </w:p>
    <w:p w14:paraId="0DBEFD5A" w14:textId="77777777" w:rsidR="000411C1" w:rsidRDefault="00000000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If I could only work on </w:t>
      </w:r>
      <w:r>
        <w:rPr>
          <w:rFonts w:ascii="Arial" w:eastAsia="Arial" w:hAnsi="Arial" w:cs="Arial"/>
          <w:i/>
          <w:iCs/>
        </w:rPr>
        <w:t>one small</w:t>
      </w:r>
      <w:r>
        <w:rPr>
          <w:rFonts w:ascii="Arial" w:eastAsia="Arial" w:hAnsi="Arial" w:cs="Arial"/>
        </w:rPr>
        <w:t xml:space="preserve"> piece of this project next, what would it be?</w:t>
      </w:r>
    </w:p>
    <w:p w14:paraId="730A10ED" w14:textId="77777777" w:rsidR="000411C1" w:rsidRDefault="00000000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could I reasonably complete in a few weeks, not months?</w:t>
      </w:r>
    </w:p>
    <w:p w14:paraId="64384CE1" w14:textId="77777777" w:rsidR="000411C1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Write down 1–2 candidate research units.</w:t>
      </w:r>
    </w:p>
    <w:p w14:paraId="5EEA4C72" w14:textId="77777777" w:rsidR="000411C1" w:rsidRDefault="000411C1">
      <w:pPr>
        <w:spacing w:after="0" w:line="276" w:lineRule="auto"/>
        <w:rPr>
          <w:rFonts w:ascii="Arial" w:eastAsia="Arial" w:hAnsi="Arial" w:cs="Arial"/>
        </w:rPr>
      </w:pPr>
    </w:p>
    <w:p w14:paraId="5D83A327" w14:textId="77777777" w:rsidR="000411C1" w:rsidRDefault="00000000">
      <w:pPr>
        <w:numPr>
          <w:ilvl w:val="0"/>
          <w:numId w:val="3"/>
        </w:num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Answer Two Key Questions for Each Unit</w:t>
      </w:r>
    </w:p>
    <w:p w14:paraId="1E170508" w14:textId="77777777" w:rsidR="000411C1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For each unit, answer the following:</w:t>
      </w:r>
    </w:p>
    <w:p w14:paraId="7428D307" w14:textId="77777777" w:rsidR="000411C1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question does this unit answer?</w:t>
      </w:r>
    </w:p>
    <w:p w14:paraId="5D34AC8D" w14:textId="77777777" w:rsidR="000411C1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This should be specific and focused.</w:t>
      </w:r>
    </w:p>
    <w:p w14:paraId="48CC848C" w14:textId="77777777" w:rsidR="000411C1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Avoid “understand everything” or “improve performance overall.”</w:t>
      </w:r>
    </w:p>
    <w:p w14:paraId="6905DB34" w14:textId="77777777" w:rsidR="000411C1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deliverable demonstrates success?</w:t>
      </w:r>
    </w:p>
    <w:p w14:paraId="20B74CC2" w14:textId="77777777" w:rsidR="000411C1" w:rsidRDefault="00000000">
      <w:pPr>
        <w:numPr>
          <w:ilvl w:val="1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would you point to and say, “This part is done”?</w:t>
      </w:r>
    </w:p>
    <w:p w14:paraId="33087369" w14:textId="77777777" w:rsidR="000411C1" w:rsidRDefault="000411C1">
      <w:pPr>
        <w:spacing w:after="0" w:line="276" w:lineRule="auto"/>
        <w:ind w:left="720"/>
        <w:rPr>
          <w:rFonts w:ascii="Arial" w:eastAsia="Arial" w:hAnsi="Arial" w:cs="Arial"/>
          <w:b/>
          <w:bCs/>
        </w:rPr>
      </w:pPr>
    </w:p>
    <w:p w14:paraId="6640612D" w14:textId="77777777" w:rsidR="000411C1" w:rsidRDefault="00000000">
      <w:p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Example:</w:t>
      </w:r>
    </w:p>
    <w:p w14:paraId="4EDCF9FA" w14:textId="77777777" w:rsidR="000411C1" w:rsidRDefault="000411C1">
      <w:pPr>
        <w:spacing w:after="0" w:line="276" w:lineRule="auto"/>
        <w:rPr>
          <w:rFonts w:ascii="Arial" w:eastAsia="Arial" w:hAnsi="Arial" w:cs="Arial"/>
          <w:b/>
          <w:bCs/>
        </w:rPr>
      </w:pPr>
    </w:p>
    <w:p w14:paraId="0E6EC49D" w14:textId="77777777" w:rsidR="000411C1" w:rsidRDefault="00000000">
      <w:pPr>
        <w:spacing w:after="0" w:line="276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Big Idea: Understanding fatigue behavior in composite aircraft wings.</w:t>
      </w:r>
    </w:p>
    <w:p w14:paraId="4A7977E0" w14:textId="77777777" w:rsidR="000411C1" w:rsidRDefault="000411C1">
      <w:pPr>
        <w:spacing w:after="0" w:line="276" w:lineRule="auto"/>
        <w:ind w:firstLine="720"/>
        <w:rPr>
          <w:rFonts w:ascii="Arial" w:eastAsia="Arial" w:hAnsi="Arial" w:cs="Arial"/>
        </w:rPr>
      </w:pPr>
    </w:p>
    <w:p w14:paraId="30F8B919" w14:textId="77777777" w:rsidR="000411C1" w:rsidRDefault="00000000">
      <w:pPr>
        <w:spacing w:after="0" w:line="276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Research Unit 1:</w:t>
      </w:r>
    </w:p>
    <w:p w14:paraId="50E1BD10" w14:textId="77777777" w:rsidR="000411C1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Question:</w:t>
      </w:r>
      <w:r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</w:rPr>
        <w:t xml:space="preserve"> How does variable load cycling affect crack initiation in a specific composite layup?</w:t>
      </w:r>
    </w:p>
    <w:p w14:paraId="7F1EE580" w14:textId="77777777" w:rsidR="000411C1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Deliverable:</w:t>
      </w:r>
      <w:r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</w:rPr>
        <w:t xml:space="preserve"> One fatigue-life plot comparing constant vs. variable loading for a single specimen type</w:t>
      </w:r>
    </w:p>
    <w:p w14:paraId="5F5765C5" w14:textId="77777777" w:rsidR="000411C1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36E82397" w14:textId="77777777" w:rsidR="000411C1" w:rsidRDefault="00000000">
      <w:pPr>
        <w:spacing w:after="0" w:line="276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Research Unit 2:</w:t>
      </w:r>
    </w:p>
    <w:p w14:paraId="02AA165A" w14:textId="77777777" w:rsidR="000411C1" w:rsidRDefault="00000000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Question:</w:t>
      </w:r>
      <w:r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</w:rPr>
        <w:t xml:space="preserve"> How well does an existing fatigue model predict observed damage for this layup?</w:t>
      </w:r>
    </w:p>
    <w:p w14:paraId="52281A8A" w14:textId="78846740" w:rsidR="00CA1314" w:rsidRDefault="00000000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Deliverable:</w:t>
      </w:r>
      <w:r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</w:rPr>
        <w:t xml:space="preserve"> Error comparison between model predictions and experimental data</w:t>
      </w:r>
    </w:p>
    <w:p w14:paraId="0A7A0B39" w14:textId="77777777" w:rsidR="00CA1314" w:rsidRDefault="00CA131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523FF6E0" w14:textId="77777777" w:rsidR="00CA1314" w:rsidRPr="0065769D" w:rsidRDefault="00CA1314" w:rsidP="00CA1314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7AEECE88" w14:textId="77777777" w:rsidR="00CA1314" w:rsidRPr="0065769D" w:rsidRDefault="00CA1314" w:rsidP="00CA1314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36762B79" w14:textId="77777777" w:rsidR="00CA1314" w:rsidRPr="0065769D" w:rsidRDefault="00CA1314" w:rsidP="00CA1314">
      <w:pPr>
        <w:rPr>
          <w:rFonts w:ascii="Arial" w:hAnsi="Arial"/>
          <w:sz w:val="20"/>
        </w:rPr>
      </w:pPr>
    </w:p>
    <w:p w14:paraId="6E6E825E" w14:textId="77777777" w:rsidR="00CA1314" w:rsidRPr="0065769D" w:rsidRDefault="00CA1314" w:rsidP="00CA1314">
      <w:pPr>
        <w:rPr>
          <w:rFonts w:ascii="Arial" w:hAnsi="Arial"/>
        </w:rPr>
      </w:pPr>
    </w:p>
    <w:p w14:paraId="208C3FF2" w14:textId="77777777" w:rsidR="00CA1314" w:rsidRPr="0065769D" w:rsidRDefault="00CA1314" w:rsidP="00CA1314">
      <w:pPr>
        <w:rPr>
          <w:rFonts w:ascii="Arial" w:hAnsi="Arial"/>
        </w:rPr>
      </w:pPr>
    </w:p>
    <w:p w14:paraId="3F7DDAB1" w14:textId="717DF236" w:rsidR="00CA1314" w:rsidRPr="0065769D" w:rsidRDefault="00CA1314" w:rsidP="00CA1314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3F33BB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5A3B7F7B" w14:textId="77777777" w:rsidR="00CA1314" w:rsidRPr="0065769D" w:rsidRDefault="00CA1314" w:rsidP="00CA1314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379680F4" w14:textId="77777777" w:rsidR="00CA1314" w:rsidRPr="0065769D" w:rsidRDefault="00CA1314" w:rsidP="00CA1314">
      <w:pPr>
        <w:rPr>
          <w:rFonts w:ascii="Arial" w:hAnsi="Arial"/>
          <w:sz w:val="20"/>
        </w:rPr>
      </w:pPr>
    </w:p>
    <w:p w14:paraId="23DDE05E" w14:textId="77777777" w:rsidR="00CA1314" w:rsidRPr="0065769D" w:rsidRDefault="00CA1314" w:rsidP="00CA1314">
      <w:pPr>
        <w:rPr>
          <w:rFonts w:ascii="Arial" w:hAnsi="Arial"/>
          <w:sz w:val="20"/>
        </w:rPr>
      </w:pPr>
    </w:p>
    <w:p w14:paraId="11F533D1" w14:textId="77777777" w:rsidR="00CA1314" w:rsidRPr="0065769D" w:rsidRDefault="00CA1314" w:rsidP="00CA1314">
      <w:pPr>
        <w:rPr>
          <w:rFonts w:ascii="Arial" w:hAnsi="Arial"/>
          <w:sz w:val="20"/>
        </w:rPr>
      </w:pPr>
    </w:p>
    <w:p w14:paraId="06D19F36" w14:textId="77777777" w:rsidR="00CA1314" w:rsidRPr="0065769D" w:rsidRDefault="00CA1314" w:rsidP="00CA1314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32D59CA1" w14:textId="77777777" w:rsidR="00CA1314" w:rsidRPr="003978CD" w:rsidRDefault="00CA1314" w:rsidP="00CA1314">
      <w:pPr>
        <w:rPr>
          <w:rFonts w:ascii="Arial" w:hAnsi="Arial"/>
          <w:b/>
          <w:sz w:val="20"/>
        </w:rPr>
      </w:pPr>
    </w:p>
    <w:p w14:paraId="4A1A92F4" w14:textId="77777777" w:rsidR="000411C1" w:rsidRDefault="000411C1" w:rsidP="00CA1314">
      <w:pPr>
        <w:spacing w:after="0" w:line="276" w:lineRule="auto"/>
        <w:rPr>
          <w:rFonts w:ascii="Arial" w:eastAsia="Arial" w:hAnsi="Arial" w:cs="Arial"/>
        </w:rPr>
      </w:pPr>
    </w:p>
    <w:sectPr w:rsidR="000411C1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A9602A" w14:textId="77777777" w:rsidR="00F20E3C" w:rsidRDefault="00F20E3C">
      <w:pPr>
        <w:spacing w:after="0" w:line="240" w:lineRule="auto"/>
      </w:pPr>
      <w:r>
        <w:separator/>
      </w:r>
    </w:p>
  </w:endnote>
  <w:endnote w:type="continuationSeparator" w:id="0">
    <w:p w14:paraId="27DB7EBA" w14:textId="77777777" w:rsidR="00F20E3C" w:rsidRDefault="00F20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D1A10EC-63E6-E74C-9797-8FE407F1C8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58773E7-AEC0-C84A-98D0-DF2182F83648}"/>
    <w:embedBold r:id="rId3" w:fontKey="{9B20285F-7800-034D-B639-B24A4CF0D8C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92C3DA0-E0DB-0B48-9B79-637C4EE6B71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E9352162-FE72-6E4A-BAA3-91E190DFD6E6}"/>
    <w:embedBold r:id="rId6" w:fontKey="{0A45ACA2-F0FA-1D48-BDD0-8C9A02D5EE80}"/>
    <w:embedItalic r:id="rId7" w:fontKey="{9CE3FF07-A8FF-9A47-A431-1340831D850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6EA66C5A-E5B6-2445-BD5F-88B4230EDC89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6FB42315-FA5C-3849-A305-8B8C7806164B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67918331"/>
      <w:docPartObj>
        <w:docPartGallery w:val="Page Numbers (Bottom of Page)"/>
        <w:docPartUnique/>
      </w:docPartObj>
    </w:sdtPr>
    <w:sdtContent>
      <w:p w14:paraId="7CCB5FFB" w14:textId="7E883B18" w:rsidR="00CA1314" w:rsidRDefault="00CA1314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F0C0FEA" w14:textId="77777777" w:rsidR="00CA1314" w:rsidRDefault="00CA1314" w:rsidP="00CA13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27489824"/>
      <w:docPartObj>
        <w:docPartGallery w:val="Page Numbers (Bottom of Page)"/>
        <w:docPartUnique/>
      </w:docPartObj>
    </w:sdtPr>
    <w:sdtContent>
      <w:p w14:paraId="6EC77DA1" w14:textId="30985395" w:rsidR="00CA1314" w:rsidRDefault="00CA1314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78FD710" w14:textId="77777777" w:rsidR="000411C1" w:rsidRDefault="00000000" w:rsidP="00CA13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0411C1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0411C1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A03E17" w14:textId="77777777" w:rsidR="00F20E3C" w:rsidRDefault="00F20E3C">
      <w:pPr>
        <w:spacing w:after="0" w:line="240" w:lineRule="auto"/>
      </w:pPr>
      <w:r>
        <w:separator/>
      </w:r>
    </w:p>
  </w:footnote>
  <w:footnote w:type="continuationSeparator" w:id="0">
    <w:p w14:paraId="3B0EF51C" w14:textId="77777777" w:rsidR="00F20E3C" w:rsidRDefault="00F20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013B5D" w14:textId="77777777" w:rsidR="000411C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42C8F57" wp14:editId="4392AA84">
          <wp:simplePos x="0" y="0"/>
          <wp:positionH relativeFrom="column">
            <wp:posOffset>5094605</wp:posOffset>
          </wp:positionH>
          <wp:positionV relativeFrom="paragraph">
            <wp:posOffset>-334833</wp:posOffset>
          </wp:positionV>
          <wp:extent cx="1763395" cy="474345"/>
          <wp:effectExtent l="0" t="0" r="0" b="0"/>
          <wp:wrapSquare wrapText="bothSides" distT="0" distB="0" distL="114300" distR="114300"/>
          <wp:docPr id="2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04A0C"/>
    <w:multiLevelType w:val="multilevel"/>
    <w:tmpl w:val="D21C149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BFF4030"/>
    <w:multiLevelType w:val="multilevel"/>
    <w:tmpl w:val="7108D28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55F74A8"/>
    <w:multiLevelType w:val="multilevel"/>
    <w:tmpl w:val="520E46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5B3262C"/>
    <w:multiLevelType w:val="multilevel"/>
    <w:tmpl w:val="3E8C08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B97319E"/>
    <w:multiLevelType w:val="multilevel"/>
    <w:tmpl w:val="5F28DBB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07505542">
    <w:abstractNumId w:val="4"/>
  </w:num>
  <w:num w:numId="2" w16cid:durableId="1863208207">
    <w:abstractNumId w:val="0"/>
  </w:num>
  <w:num w:numId="3" w16cid:durableId="1287393645">
    <w:abstractNumId w:val="2"/>
  </w:num>
  <w:num w:numId="4" w16cid:durableId="1535968889">
    <w:abstractNumId w:val="1"/>
  </w:num>
  <w:num w:numId="5" w16cid:durableId="102428501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1C1"/>
    <w:rsid w:val="000411C1"/>
    <w:rsid w:val="00383DE0"/>
    <w:rsid w:val="003E1FBC"/>
    <w:rsid w:val="003F33BB"/>
    <w:rsid w:val="005C5437"/>
    <w:rsid w:val="006F6361"/>
    <w:rsid w:val="00A62BA1"/>
    <w:rsid w:val="00BA4E98"/>
    <w:rsid w:val="00C8076E"/>
    <w:rsid w:val="00CA1314"/>
    <w:rsid w:val="00D31641"/>
    <w:rsid w:val="00E35727"/>
    <w:rsid w:val="00F20E3C"/>
    <w:rsid w:val="00F5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CC6CEF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ageNumber">
    <w:name w:val="page number"/>
    <w:basedOn w:val="DefaultParagraphFont"/>
    <w:uiPriority w:val="99"/>
    <w:semiHidden/>
    <w:unhideWhenUsed/>
    <w:rsid w:val="00CA1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CAZlk2ExaiF9qEKAwswI5cpKMA==">CgMxLjA4AHIhMUY0aWotRzhBWlFzRzZiZ19jWGZEbXZtU0JUSTluLXpo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1176</Characters>
  <Application>Microsoft Office Word</Application>
  <DocSecurity>0</DocSecurity>
  <Lines>46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Managing a Research Project 1: Break Down Your Project</dc:title>
  <dc:subject/>
  <dc:creator>MIT AeroAstro Communication Lab</dc:creator>
  <cp:keywords/>
  <dc:description/>
  <cp:lastModifiedBy>H. Sharon Lin</cp:lastModifiedBy>
  <cp:revision>5</cp:revision>
  <dcterms:created xsi:type="dcterms:W3CDTF">2026-08-20T18:35:00Z</dcterms:created>
  <dcterms:modified xsi:type="dcterms:W3CDTF">2026-10-12T22:30:00Z</dcterms:modified>
  <cp:category/>
</cp:coreProperties>
</file>